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1618"/>
        <w:gridCol w:w="1533"/>
        <w:gridCol w:w="3212"/>
        <w:gridCol w:w="2468"/>
      </w:tblGrid>
      <w:tr w:rsidR="00DA06C2" w:rsidRPr="00DA06C2" w:rsidTr="00DA06C2">
        <w:trPr>
          <w:trHeight w:val="371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ИНН/КПП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Продукция</w:t>
            </w:r>
          </w:p>
        </w:tc>
      </w:tr>
      <w:tr w:rsidR="00DA06C2" w:rsidRPr="00DA06C2" w:rsidTr="00DA06C2">
        <w:trPr>
          <w:trHeight w:val="360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 xml:space="preserve">ИП Айрапетян </w:t>
            </w:r>
            <w:proofErr w:type="spellStart"/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Арман</w:t>
            </w:r>
            <w:proofErr w:type="spellEnd"/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Петикович</w:t>
            </w:r>
            <w:proofErr w:type="spell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235500214501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352844, Краснодарский край, Туапсинский район, пос. Джубга, ул. Ореховая, д.7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Хлебобулочная</w:t>
            </w:r>
          </w:p>
        </w:tc>
        <w:bookmarkStart w:id="0" w:name="_GoBack"/>
        <w:bookmarkEnd w:id="0"/>
      </w:tr>
      <w:tr w:rsidR="00DA06C2" w:rsidRPr="00DA06C2" w:rsidTr="00DA06C2">
        <w:trPr>
          <w:trHeight w:val="360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ООО «</w:t>
            </w:r>
            <w:proofErr w:type="spellStart"/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Тормортранс</w:t>
            </w:r>
            <w:proofErr w:type="spellEnd"/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2365013475 / 236501001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352829, Краснодарский край, Туапсинский р-он, х. Греческий , ул. Майкопская д.8, офис 204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Молочная, мясная, рыбная, крупы, бакалея, напитки</w:t>
            </w:r>
          </w:p>
        </w:tc>
      </w:tr>
      <w:tr w:rsidR="00DA06C2" w:rsidRPr="00DA06C2" w:rsidTr="00DA06C2">
        <w:trPr>
          <w:trHeight w:val="360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ООО «КОЛОС»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2365023890 / 236501001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 xml:space="preserve">352829, Краснодарский край, Туапсинский р-он, </w:t>
            </w:r>
            <w:proofErr w:type="spellStart"/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х.Греческий</w:t>
            </w:r>
            <w:proofErr w:type="spellEnd"/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 xml:space="preserve"> , ул. Майкопская д.8, офис 205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Плодоовощная, зелень, фрукты</w:t>
            </w:r>
          </w:p>
        </w:tc>
      </w:tr>
      <w:tr w:rsidR="00DA06C2" w:rsidRPr="00DA06C2" w:rsidTr="00DA06C2">
        <w:trPr>
          <w:trHeight w:val="360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ООО "Южная региональная компания"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2365019170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352844, Краснодарский край, г. Краснодар, проезд им Репина, д.20, помещение 11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Молочная, мясная, рыбная продукция, крупы, бакалея, напитки, фрукты, плодоовощная продукция</w:t>
            </w:r>
          </w:p>
        </w:tc>
      </w:tr>
      <w:tr w:rsidR="00DA06C2" w:rsidRPr="00DA06C2" w:rsidTr="00DA06C2">
        <w:trPr>
          <w:trHeight w:val="360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 xml:space="preserve">АО Фирма "Агрокомплекс" им. </w:t>
            </w:r>
            <w:proofErr w:type="spellStart"/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Н.И.Ткачева</w:t>
            </w:r>
            <w:proofErr w:type="spell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2328000083 / 232801001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 xml:space="preserve">353100, Краснодарский край, </w:t>
            </w:r>
            <w:proofErr w:type="spellStart"/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Выселковский</w:t>
            </w:r>
            <w:proofErr w:type="spellEnd"/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 xml:space="preserve"> район, станица Выселки, Степная ул., дом 1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Молочная, плодоовощная</w:t>
            </w:r>
          </w:p>
        </w:tc>
      </w:tr>
      <w:tr w:rsidR="00DA06C2" w:rsidRPr="00DA06C2" w:rsidTr="00DA06C2">
        <w:trPr>
          <w:trHeight w:val="360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ИП Александров Эдуард Андреевич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231710697167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 xml:space="preserve">Краснодарский край, город Сочи, село Высокое, </w:t>
            </w:r>
            <w:proofErr w:type="spellStart"/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ул.Ивановская</w:t>
            </w:r>
            <w:proofErr w:type="spellEnd"/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, д.29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6C2" w:rsidRPr="00DA06C2" w:rsidRDefault="00DA06C2" w:rsidP="00DA06C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DA06C2">
              <w:rPr>
                <w:rFonts w:ascii="Helvetica" w:eastAsia="Times New Roman" w:hAnsi="Helvetica" w:cs="Helvetica"/>
                <w:b/>
                <w:bCs/>
                <w:color w:val="343434"/>
                <w:sz w:val="20"/>
                <w:szCs w:val="20"/>
                <w:lang w:eastAsia="ru-RU"/>
              </w:rPr>
              <w:t>Плодоовощная</w:t>
            </w:r>
          </w:p>
        </w:tc>
      </w:tr>
    </w:tbl>
    <w:p w:rsidR="00E00F69" w:rsidRDefault="00E00F69"/>
    <w:sectPr w:rsidR="00E00F6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086" w:rsidRDefault="00534086" w:rsidP="00DA06C2">
      <w:pPr>
        <w:spacing w:after="0" w:line="240" w:lineRule="auto"/>
      </w:pPr>
      <w:r>
        <w:separator/>
      </w:r>
    </w:p>
  </w:endnote>
  <w:endnote w:type="continuationSeparator" w:id="0">
    <w:p w:rsidR="00534086" w:rsidRDefault="00534086" w:rsidP="00DA0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086" w:rsidRDefault="00534086" w:rsidP="00DA06C2">
      <w:pPr>
        <w:spacing w:after="0" w:line="240" w:lineRule="auto"/>
      </w:pPr>
      <w:r>
        <w:separator/>
      </w:r>
    </w:p>
  </w:footnote>
  <w:footnote w:type="continuationSeparator" w:id="0">
    <w:p w:rsidR="00534086" w:rsidRDefault="00534086" w:rsidP="00DA0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6C2" w:rsidRDefault="00DA06C2">
    <w:pPr>
      <w:pStyle w:val="a3"/>
    </w:pPr>
  </w:p>
  <w:p w:rsidR="00DA06C2" w:rsidRDefault="00DA06C2">
    <w:pPr>
      <w:pStyle w:val="a3"/>
    </w:pPr>
  </w:p>
  <w:p w:rsidR="00DA06C2" w:rsidRPr="00DA06C2" w:rsidRDefault="00DA06C2" w:rsidP="00DA06C2">
    <w:pPr>
      <w:shd w:val="clear" w:color="auto" w:fill="FFFFFF"/>
      <w:spacing w:before="100" w:beforeAutospacing="1" w:after="100" w:afterAutospacing="1" w:line="240" w:lineRule="auto"/>
      <w:jc w:val="center"/>
      <w:outlineLvl w:val="0"/>
      <w:rPr>
        <w:rFonts w:ascii="Helvetica" w:eastAsia="Times New Roman" w:hAnsi="Helvetica" w:cs="Helvetica"/>
        <w:b/>
        <w:bCs/>
        <w:color w:val="343434"/>
        <w:kern w:val="36"/>
        <w:sz w:val="39"/>
        <w:szCs w:val="39"/>
        <w:lang w:eastAsia="ru-RU"/>
      </w:rPr>
    </w:pPr>
    <w:r w:rsidRPr="00DA06C2">
      <w:rPr>
        <w:rFonts w:ascii="Helvetica" w:eastAsia="Times New Roman" w:hAnsi="Helvetica" w:cs="Helvetica"/>
        <w:b/>
        <w:bCs/>
        <w:color w:val="343434"/>
        <w:kern w:val="36"/>
        <w:sz w:val="39"/>
        <w:szCs w:val="39"/>
        <w:lang w:eastAsia="ru-RU"/>
      </w:rPr>
      <w:t>СВЕДЕНИЯ</w:t>
    </w:r>
    <w:r w:rsidRPr="00DA06C2">
      <w:rPr>
        <w:rFonts w:ascii="Helvetica" w:eastAsia="Times New Roman" w:hAnsi="Helvetica" w:cs="Helvetica"/>
        <w:b/>
        <w:bCs/>
        <w:color w:val="343434"/>
        <w:kern w:val="36"/>
        <w:sz w:val="39"/>
        <w:szCs w:val="39"/>
        <w:lang w:eastAsia="ru-RU"/>
      </w:rPr>
      <w:br/>
      <w:t>О ПОСТАВЩИКАХ ПИЩЕВОЙ ПРОДУКЦИИ</w:t>
    </w:r>
    <w:r w:rsidRPr="00DA06C2">
      <w:rPr>
        <w:rFonts w:ascii="Helvetica" w:eastAsia="Times New Roman" w:hAnsi="Helvetica" w:cs="Helvetica"/>
        <w:b/>
        <w:bCs/>
        <w:color w:val="343434"/>
        <w:kern w:val="36"/>
        <w:sz w:val="39"/>
        <w:szCs w:val="39"/>
        <w:lang w:eastAsia="ru-RU"/>
      </w:rPr>
      <w:br/>
      <w:t>ДЛЯ ОРГАНИЗАЦИИ ШКОЛЬНОГО ПИТАНИЯ</w:t>
    </w:r>
  </w:p>
  <w:p w:rsidR="00DA06C2" w:rsidRDefault="00DA06C2">
    <w:pPr>
      <w:pStyle w:val="a3"/>
    </w:pPr>
  </w:p>
  <w:p w:rsidR="00DA06C2" w:rsidRDefault="00DA06C2">
    <w:pPr>
      <w:pStyle w:val="a3"/>
    </w:pPr>
  </w:p>
  <w:p w:rsidR="00DA06C2" w:rsidRDefault="00DA06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C2"/>
    <w:rsid w:val="00534086"/>
    <w:rsid w:val="00DA06C2"/>
    <w:rsid w:val="00E00F69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A4B7"/>
  <w15:chartTrackingRefBased/>
  <w15:docId w15:val="{153FF8BE-F990-4271-929F-041A5E1B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06C2"/>
  </w:style>
  <w:style w:type="paragraph" w:styleId="a5">
    <w:name w:val="footer"/>
    <w:basedOn w:val="a"/>
    <w:link w:val="a6"/>
    <w:uiPriority w:val="99"/>
    <w:unhideWhenUsed/>
    <w:rsid w:val="00DA0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6C2"/>
  </w:style>
  <w:style w:type="paragraph" w:styleId="a7">
    <w:name w:val="Balloon Text"/>
    <w:basedOn w:val="a"/>
    <w:link w:val="a8"/>
    <w:uiPriority w:val="99"/>
    <w:semiHidden/>
    <w:unhideWhenUsed/>
    <w:rsid w:val="00DA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0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20</dc:creator>
  <cp:keywords/>
  <dc:description/>
  <cp:lastModifiedBy>Школа 20</cp:lastModifiedBy>
  <cp:revision>1</cp:revision>
  <cp:lastPrinted>2025-09-01T10:19:00Z</cp:lastPrinted>
  <dcterms:created xsi:type="dcterms:W3CDTF">2025-09-01T10:18:00Z</dcterms:created>
  <dcterms:modified xsi:type="dcterms:W3CDTF">2025-09-01T11:03:00Z</dcterms:modified>
</cp:coreProperties>
</file>